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DF7" w:rsidRDefault="0084093B" w:rsidP="0084093B">
      <w:pPr>
        <w:pStyle w:val="Heading1"/>
        <w:jc w:val="center"/>
        <w:rPr>
          <w:sz w:val="36"/>
          <w:szCs w:val="36"/>
        </w:rPr>
      </w:pPr>
      <w:r>
        <w:rPr>
          <w:sz w:val="36"/>
          <w:szCs w:val="36"/>
        </w:rPr>
        <w:t>‘More than just Jutland</w:t>
      </w:r>
      <w:r w:rsidR="0075275C">
        <w:rPr>
          <w:sz w:val="36"/>
          <w:szCs w:val="36"/>
        </w:rPr>
        <w:t>’</w:t>
      </w:r>
      <w:r>
        <w:rPr>
          <w:sz w:val="36"/>
          <w:szCs w:val="36"/>
        </w:rPr>
        <w:t>: the Royal Navy at war. 1914-1918</w:t>
      </w:r>
    </w:p>
    <w:p w:rsidR="00F70C05" w:rsidRPr="0009063A" w:rsidRDefault="00DB1954" w:rsidP="00DF565A">
      <w:pPr>
        <w:pStyle w:val="NoSpacing"/>
        <w:rPr>
          <w:rFonts w:asciiTheme="majorBidi" w:hAnsiTheme="majorBidi" w:cstheme="majorBidi"/>
          <w:sz w:val="20"/>
          <w:szCs w:val="20"/>
        </w:rPr>
      </w:pPr>
      <w:r>
        <w:rPr>
          <w:rFonts w:ascii="Open Sans" w:hAnsi="Open Sans"/>
          <w:noProof/>
          <w:color w:val="FFFFFF"/>
          <w:sz w:val="27"/>
          <w:szCs w:val="27"/>
          <w:lang w:eastAsia="en-GB"/>
        </w:rPr>
        <w:drawing>
          <wp:anchor distT="0" distB="0" distL="114300" distR="114300" simplePos="0" relativeHeight="251658240" behindDoc="1" locked="0" layoutInCell="1" allowOverlap="1" wp14:anchorId="29263C10" wp14:editId="3ADAF792">
            <wp:simplePos x="0" y="0"/>
            <wp:positionH relativeFrom="column">
              <wp:posOffset>3209290</wp:posOffset>
            </wp:positionH>
            <wp:positionV relativeFrom="paragraph">
              <wp:posOffset>72390</wp:posOffset>
            </wp:positionV>
            <wp:extent cx="2219325" cy="1609725"/>
            <wp:effectExtent l="0" t="0" r="9525" b="9525"/>
            <wp:wrapTight wrapText="bothSides">
              <wp:wrapPolygon edited="0">
                <wp:start x="0" y="0"/>
                <wp:lineTo x="0" y="21472"/>
                <wp:lineTo x="21507" y="21472"/>
                <wp:lineTo x="21507" y="0"/>
                <wp:lineTo x="0" y="0"/>
              </wp:wrapPolygon>
            </wp:wrapTight>
            <wp:docPr id="2" name="Picture 2" descr="\\soton.ac.uk\resource\Humanities\Lifelong Learning\Study days\2015-16\Jutland 21.05.16\Jut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oton.ac.uk\resource\Humanities\Lifelong Learning\Study days\2015-16\Jutland 21.05.16\Jutla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F76" w:rsidRPr="00F75666" w:rsidRDefault="00625D85" w:rsidP="0084093B">
      <w:pPr>
        <w:pStyle w:val="NoSpacing"/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75666">
        <w:rPr>
          <w:rFonts w:asciiTheme="majorBidi" w:hAnsiTheme="majorBidi" w:cstheme="majorBidi"/>
          <w:b/>
          <w:bCs/>
          <w:sz w:val="24"/>
          <w:szCs w:val="24"/>
        </w:rPr>
        <w:t xml:space="preserve">Saturday </w:t>
      </w:r>
      <w:r w:rsidR="0084093B">
        <w:rPr>
          <w:rFonts w:asciiTheme="majorBidi" w:hAnsiTheme="majorBidi" w:cstheme="majorBidi"/>
          <w:b/>
          <w:bCs/>
          <w:sz w:val="24"/>
          <w:szCs w:val="24"/>
        </w:rPr>
        <w:t>21 May 2016</w:t>
      </w:r>
    </w:p>
    <w:p w:rsidR="00595F76" w:rsidRPr="00F75666" w:rsidRDefault="0084093B" w:rsidP="0084093B">
      <w:pPr>
        <w:pStyle w:val="NoSpacing"/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09.30-17:3</w:t>
      </w:r>
      <w:r w:rsidR="00B0663F" w:rsidRPr="00F75666">
        <w:rPr>
          <w:rFonts w:asciiTheme="majorBidi" w:hAnsiTheme="majorBidi" w:cstheme="majorBidi"/>
          <w:b/>
          <w:bCs/>
          <w:sz w:val="24"/>
          <w:szCs w:val="24"/>
        </w:rPr>
        <w:t>0</w:t>
      </w:r>
      <w:r w:rsidR="00AD1B3B" w:rsidRPr="00AD1B3B">
        <w:rPr>
          <w:rFonts w:ascii="Open Sans" w:hAnsi="Open Sans"/>
          <w:noProof/>
          <w:color w:val="FFFFFF"/>
          <w:sz w:val="27"/>
          <w:szCs w:val="27"/>
        </w:rPr>
        <w:t xml:space="preserve"> </w:t>
      </w:r>
    </w:p>
    <w:p w:rsidR="00595F76" w:rsidRPr="00F75666" w:rsidRDefault="0006395F" w:rsidP="009D4240">
      <w:pPr>
        <w:pStyle w:val="NoSpacing"/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Lecture Theatre B</w:t>
      </w:r>
      <w:r w:rsidR="002F79FF" w:rsidRPr="00F75666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B4272F" w:rsidRPr="00F75666">
        <w:rPr>
          <w:rFonts w:asciiTheme="majorBidi" w:hAnsiTheme="majorBidi" w:cstheme="majorBidi"/>
          <w:b/>
          <w:bCs/>
          <w:sz w:val="24"/>
          <w:szCs w:val="24"/>
        </w:rPr>
        <w:t xml:space="preserve">Building 65 </w:t>
      </w:r>
    </w:p>
    <w:p w:rsidR="00595F76" w:rsidRPr="00F75666" w:rsidRDefault="00B4272F" w:rsidP="009D4240">
      <w:pPr>
        <w:pStyle w:val="NoSpacing"/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75666">
        <w:rPr>
          <w:rFonts w:asciiTheme="majorBidi" w:hAnsiTheme="majorBidi" w:cstheme="majorBidi"/>
          <w:b/>
          <w:bCs/>
          <w:sz w:val="24"/>
          <w:szCs w:val="24"/>
        </w:rPr>
        <w:t>Avenue Campus</w:t>
      </w:r>
    </w:p>
    <w:p w:rsidR="00690B0B" w:rsidRPr="00F75666" w:rsidRDefault="00690B0B" w:rsidP="00595F76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858"/>
      </w:tblGrid>
      <w:tr w:rsidR="00625D85" w:rsidRPr="00F75666" w:rsidTr="0009063A">
        <w:tc>
          <w:tcPr>
            <w:tcW w:w="1384" w:type="dxa"/>
          </w:tcPr>
          <w:p w:rsidR="00625D85" w:rsidRPr="00F75666" w:rsidRDefault="0084093B" w:rsidP="0009063A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09:3</w:t>
            </w:r>
            <w:r w:rsidR="00625D85" w:rsidRPr="00F756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858" w:type="dxa"/>
          </w:tcPr>
          <w:p w:rsidR="00625D85" w:rsidRPr="00F75666" w:rsidRDefault="00625D85" w:rsidP="0009063A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75666">
              <w:rPr>
                <w:rFonts w:asciiTheme="majorBidi" w:hAnsiTheme="majorBidi" w:cstheme="majorBidi"/>
                <w:sz w:val="24"/>
                <w:szCs w:val="24"/>
              </w:rPr>
              <w:t>Arrival and refreshments</w:t>
            </w:r>
          </w:p>
          <w:p w:rsidR="00625D85" w:rsidRPr="00F75666" w:rsidRDefault="00625D85" w:rsidP="0009063A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5F76" w:rsidRPr="00F75666" w:rsidTr="0009063A">
        <w:tc>
          <w:tcPr>
            <w:tcW w:w="1384" w:type="dxa"/>
          </w:tcPr>
          <w:p w:rsidR="00595F76" w:rsidRPr="00F75666" w:rsidRDefault="00595F76" w:rsidP="0009063A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756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7858" w:type="dxa"/>
          </w:tcPr>
          <w:p w:rsidR="00595F76" w:rsidRDefault="0084093B" w:rsidP="0009063A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Welcome and introduction: Southampton, birthplace of Admiral Lord Jellicoe</w:t>
            </w:r>
          </w:p>
          <w:p w:rsidR="0009063A" w:rsidRDefault="0084093B" w:rsidP="0084093B">
            <w:pPr>
              <w:pStyle w:val="NoSpacing"/>
              <w:spacing w:line="276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Professor Adrian Smith, Emeritus Professor of Modern History, </w:t>
            </w:r>
            <w:r w:rsidRPr="0084093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University of Southampton</w:t>
            </w:r>
          </w:p>
          <w:p w:rsidR="0084093B" w:rsidRPr="00F75666" w:rsidRDefault="0084093B" w:rsidP="0084093B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5F76" w:rsidRPr="00F75666" w:rsidTr="0009063A">
        <w:tc>
          <w:tcPr>
            <w:tcW w:w="1384" w:type="dxa"/>
          </w:tcPr>
          <w:p w:rsidR="00595F76" w:rsidRPr="00F75666" w:rsidRDefault="00D22D9B" w:rsidP="0009063A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756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10:15</w:t>
            </w:r>
          </w:p>
        </w:tc>
        <w:tc>
          <w:tcPr>
            <w:tcW w:w="7858" w:type="dxa"/>
          </w:tcPr>
          <w:p w:rsidR="00625D85" w:rsidRPr="00F75666" w:rsidRDefault="0084093B" w:rsidP="0009063A">
            <w:pPr>
              <w:pStyle w:val="NoSpacing"/>
              <w:spacing w:line="276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Royal Navy, 1914-1918</w:t>
            </w:r>
          </w:p>
          <w:p w:rsidR="00625D85" w:rsidRPr="00F75666" w:rsidRDefault="00F75666" w:rsidP="0084093B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7566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Dr </w:t>
            </w:r>
            <w:r w:rsidR="0084093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Duncan Redford</w:t>
            </w:r>
            <w:r w:rsidR="0010051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Author, defence analyst, and Honorary Senior Research Fellow in Modern Naval History, University of Portsmouth</w:t>
            </w:r>
          </w:p>
          <w:p w:rsidR="0009063A" w:rsidRPr="00F75666" w:rsidRDefault="0009063A" w:rsidP="00625D85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5F76" w:rsidRPr="00F75666" w:rsidTr="0009063A">
        <w:tc>
          <w:tcPr>
            <w:tcW w:w="1384" w:type="dxa"/>
          </w:tcPr>
          <w:p w:rsidR="00595F76" w:rsidRPr="00F75666" w:rsidRDefault="00625D85" w:rsidP="0009063A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756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11:15</w:t>
            </w:r>
          </w:p>
        </w:tc>
        <w:tc>
          <w:tcPr>
            <w:tcW w:w="7858" w:type="dxa"/>
          </w:tcPr>
          <w:p w:rsidR="00595F76" w:rsidRPr="00F75666" w:rsidRDefault="00595F76" w:rsidP="0009063A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75666">
              <w:rPr>
                <w:rFonts w:asciiTheme="majorBidi" w:hAnsiTheme="majorBidi" w:cstheme="majorBidi"/>
                <w:sz w:val="24"/>
                <w:szCs w:val="24"/>
              </w:rPr>
              <w:t xml:space="preserve">Coffee Break </w:t>
            </w:r>
          </w:p>
          <w:p w:rsidR="0009063A" w:rsidRPr="00F75666" w:rsidRDefault="0009063A" w:rsidP="0009063A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5F76" w:rsidRPr="00F75666" w:rsidTr="0009063A">
        <w:tc>
          <w:tcPr>
            <w:tcW w:w="1384" w:type="dxa"/>
          </w:tcPr>
          <w:p w:rsidR="00595F76" w:rsidRPr="00F75666" w:rsidRDefault="00625D85" w:rsidP="0009063A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7566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11:3</w:t>
            </w:r>
            <w:r w:rsidR="0009063A" w:rsidRPr="00F7566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858" w:type="dxa"/>
          </w:tcPr>
          <w:p w:rsidR="00D22D9B" w:rsidRPr="00F75666" w:rsidRDefault="00100512" w:rsidP="00D22D9B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Jutland in Context</w:t>
            </w:r>
          </w:p>
          <w:p w:rsidR="00625D85" w:rsidRPr="00F75666" w:rsidRDefault="00100512" w:rsidP="00F75666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Dr M. A. Farquharson-Roberts, National Museum of the Royal Navy, Surgeon Rear Admiral (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Rtd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.)</w:t>
            </w:r>
          </w:p>
          <w:p w:rsidR="0009063A" w:rsidRPr="00F75666" w:rsidRDefault="0009063A" w:rsidP="00D22D9B">
            <w:pPr>
              <w:pStyle w:val="NoSpacing"/>
              <w:spacing w:line="276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9063A" w:rsidRPr="00F75666" w:rsidTr="0009063A">
        <w:tc>
          <w:tcPr>
            <w:tcW w:w="1384" w:type="dxa"/>
          </w:tcPr>
          <w:p w:rsidR="0009063A" w:rsidRPr="00F75666" w:rsidRDefault="00625D85" w:rsidP="0009063A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756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12:3</w:t>
            </w:r>
            <w:r w:rsidR="0009063A" w:rsidRPr="00F756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858" w:type="dxa"/>
          </w:tcPr>
          <w:p w:rsidR="0009063A" w:rsidRPr="00F75666" w:rsidRDefault="00100512" w:rsidP="00100512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Lunch </w:t>
            </w:r>
          </w:p>
          <w:p w:rsidR="0009063A" w:rsidRPr="00F75666" w:rsidRDefault="0009063A" w:rsidP="0009063A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5F76" w:rsidRPr="00F75666" w:rsidTr="0009063A">
        <w:tc>
          <w:tcPr>
            <w:tcW w:w="1384" w:type="dxa"/>
          </w:tcPr>
          <w:p w:rsidR="00595F76" w:rsidRPr="00F75666" w:rsidRDefault="00100512" w:rsidP="0009063A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13:30</w:t>
            </w:r>
          </w:p>
        </w:tc>
        <w:tc>
          <w:tcPr>
            <w:tcW w:w="7858" w:type="dxa"/>
          </w:tcPr>
          <w:p w:rsidR="00625D85" w:rsidRPr="00F75666" w:rsidRDefault="00100512" w:rsidP="0009063A">
            <w:pPr>
              <w:pStyle w:val="NoSpacing"/>
              <w:spacing w:line="276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Material culture of the Royal Navy during the First World War</w:t>
            </w:r>
          </w:p>
          <w:p w:rsidR="0009063A" w:rsidRPr="00F75666" w:rsidRDefault="00F75666" w:rsidP="00100512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7566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Dr </w:t>
            </w:r>
            <w:r w:rsidR="0010051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Quentin Colville, Curator of Naval History, National Maritime Museum</w:t>
            </w:r>
          </w:p>
        </w:tc>
      </w:tr>
      <w:tr w:rsidR="00595F76" w:rsidRPr="00F75666" w:rsidTr="0009063A">
        <w:tc>
          <w:tcPr>
            <w:tcW w:w="1384" w:type="dxa"/>
          </w:tcPr>
          <w:p w:rsidR="00595F76" w:rsidRPr="00F75666" w:rsidRDefault="00595F76" w:rsidP="0009063A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58" w:type="dxa"/>
          </w:tcPr>
          <w:p w:rsidR="0009063A" w:rsidRPr="00F75666" w:rsidRDefault="0009063A" w:rsidP="0009063A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5F76" w:rsidRPr="00F75666" w:rsidTr="0009063A">
        <w:tc>
          <w:tcPr>
            <w:tcW w:w="1384" w:type="dxa"/>
          </w:tcPr>
          <w:p w:rsidR="00595F76" w:rsidRPr="00F75666" w:rsidRDefault="00625D85" w:rsidP="0009063A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7566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14:3</w:t>
            </w:r>
            <w:r w:rsidR="0009063A" w:rsidRPr="00F7566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858" w:type="dxa"/>
          </w:tcPr>
          <w:p w:rsidR="000F4D40" w:rsidRDefault="000F4D40" w:rsidP="0010051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4D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‘Mapping the national impact of the Jutland Battle: civic and community responses during the First World War’</w:t>
            </w:r>
          </w:p>
          <w:p w:rsidR="00625D85" w:rsidRPr="00F75666" w:rsidRDefault="00F75666" w:rsidP="00100512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7566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Dr </w:t>
            </w:r>
            <w:r w:rsidR="0010051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Brad </w:t>
            </w:r>
            <w:proofErr w:type="spellStart"/>
            <w:r w:rsidR="0010051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Beaven</w:t>
            </w:r>
            <w:proofErr w:type="spellEnd"/>
            <w:r w:rsidR="0010051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, Reader in Social and Cultural History, University of Portsmouth </w:t>
            </w:r>
            <w:r w:rsidR="000F4D4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and Dr Mel Bassett, University of Portsmouth.</w:t>
            </w:r>
          </w:p>
        </w:tc>
      </w:tr>
      <w:tr w:rsidR="00595F76" w:rsidRPr="00F75666" w:rsidTr="0009063A">
        <w:tc>
          <w:tcPr>
            <w:tcW w:w="1384" w:type="dxa"/>
          </w:tcPr>
          <w:p w:rsidR="00595F76" w:rsidRPr="00F75666" w:rsidRDefault="00595F76" w:rsidP="0009063A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58" w:type="dxa"/>
          </w:tcPr>
          <w:p w:rsidR="0009063A" w:rsidRPr="00F75666" w:rsidRDefault="0009063A" w:rsidP="0009063A">
            <w:pPr>
              <w:pStyle w:val="NoSpacing"/>
              <w:spacing w:line="276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</w:tr>
      <w:tr w:rsidR="00595F76" w:rsidRPr="00F75666" w:rsidTr="0009063A">
        <w:tc>
          <w:tcPr>
            <w:tcW w:w="1384" w:type="dxa"/>
          </w:tcPr>
          <w:p w:rsidR="00595F76" w:rsidRPr="00F75666" w:rsidRDefault="00625D85" w:rsidP="00100512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756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15:</w:t>
            </w:r>
            <w:r w:rsidR="001005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858" w:type="dxa"/>
          </w:tcPr>
          <w:p w:rsidR="0009063A" w:rsidRDefault="00100512" w:rsidP="00625D85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Commemorating the war at sea</w:t>
            </w:r>
          </w:p>
          <w:p w:rsidR="00100512" w:rsidRPr="00100512" w:rsidRDefault="00100512" w:rsidP="00625D85">
            <w:pPr>
              <w:pStyle w:val="NoSpacing"/>
              <w:spacing w:line="276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Dr Glyn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Prysor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Chief Historian, Commonwealth War Graves Commission</w:t>
            </w:r>
          </w:p>
        </w:tc>
      </w:tr>
      <w:tr w:rsidR="00625D85" w:rsidRPr="00F75666" w:rsidTr="0009063A">
        <w:tc>
          <w:tcPr>
            <w:tcW w:w="1384" w:type="dxa"/>
          </w:tcPr>
          <w:p w:rsidR="00625D85" w:rsidRPr="00F75666" w:rsidRDefault="00625D85" w:rsidP="0009063A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58" w:type="dxa"/>
          </w:tcPr>
          <w:p w:rsidR="00625D85" w:rsidRPr="00F75666" w:rsidRDefault="00625D85" w:rsidP="00625D85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25D85" w:rsidRPr="00F75666" w:rsidTr="0009063A">
        <w:tc>
          <w:tcPr>
            <w:tcW w:w="1384" w:type="dxa"/>
          </w:tcPr>
          <w:p w:rsidR="00625D85" w:rsidRDefault="00625D85" w:rsidP="0009063A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756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16:00</w:t>
            </w:r>
          </w:p>
          <w:p w:rsidR="00100512" w:rsidRDefault="00100512" w:rsidP="0009063A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00512" w:rsidRDefault="00100512" w:rsidP="0009063A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00512" w:rsidRDefault="00100512" w:rsidP="0009063A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16:15</w:t>
            </w:r>
          </w:p>
          <w:p w:rsidR="00DB1954" w:rsidRDefault="00DB1954" w:rsidP="0009063A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B1954" w:rsidRDefault="00DB1954" w:rsidP="0009063A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B1954" w:rsidRDefault="00DB1954" w:rsidP="0009063A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B1954" w:rsidRPr="00F75666" w:rsidRDefault="00DB1954" w:rsidP="0009063A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16:45</w:t>
            </w:r>
            <w:r w:rsidR="000F4D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-17:30</w:t>
            </w:r>
          </w:p>
        </w:tc>
        <w:tc>
          <w:tcPr>
            <w:tcW w:w="7858" w:type="dxa"/>
          </w:tcPr>
          <w:p w:rsidR="00100512" w:rsidRDefault="00100512" w:rsidP="00625D85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Tea and screening of four short propaganda films on the Royal Navy at the onset of war</w:t>
            </w:r>
          </w:p>
          <w:p w:rsidR="00100512" w:rsidRDefault="00100512" w:rsidP="00625D85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00512" w:rsidRDefault="00100512" w:rsidP="00625D85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Conclusion and overview of the day</w:t>
            </w:r>
          </w:p>
          <w:p w:rsidR="00100512" w:rsidRPr="00100512" w:rsidRDefault="00100512" w:rsidP="00DB1954">
            <w:pPr>
              <w:pStyle w:val="NoSpacing"/>
              <w:spacing w:line="276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Professor Adrian Smith,</w:t>
            </w:r>
            <w:r w:rsidR="00DB195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Emeritus Professor of Modern History, </w:t>
            </w:r>
            <w:r w:rsidR="00DB1954" w:rsidRPr="0084093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University of Southampton</w:t>
            </w:r>
          </w:p>
          <w:p w:rsidR="00100512" w:rsidRDefault="00100512" w:rsidP="00625D85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5D85" w:rsidRPr="00F75666" w:rsidRDefault="00DB1954" w:rsidP="00DB1954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Post conference screening of the BFI’s 2014 restoration of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The Battles of Coronel and Falkland Islands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(Walter Summers/British Instructional Films/ 1927)</w:t>
            </w:r>
          </w:p>
        </w:tc>
      </w:tr>
    </w:tbl>
    <w:p w:rsidR="000B2CA3" w:rsidRPr="00F75666" w:rsidRDefault="000B2CA3" w:rsidP="00AF4DF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AD73C1" w:rsidRPr="00F75666" w:rsidRDefault="00AD73C1" w:rsidP="00AF4DF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AD73C1" w:rsidRPr="00F75666" w:rsidRDefault="00AD73C1" w:rsidP="00AD73C1">
      <w:pPr>
        <w:pStyle w:val="NoSpacing"/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p w:rsidR="00625D85" w:rsidRPr="00F75666" w:rsidRDefault="00625D85" w:rsidP="00AD73C1">
      <w:pPr>
        <w:pStyle w:val="NoSpacing"/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AD73C1" w:rsidRPr="00F75666" w:rsidRDefault="00AD73C1" w:rsidP="00AD73C1">
      <w:pPr>
        <w:pStyle w:val="NoSpacing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AD73C1" w:rsidRPr="00F75666" w:rsidSect="00732AAB">
      <w:headerReference w:type="default" r:id="rId9"/>
      <w:footerReference w:type="default" r:id="rId10"/>
      <w:pgSz w:w="11906" w:h="16838"/>
      <w:pgMar w:top="1135" w:right="1440" w:bottom="709" w:left="1440" w:header="708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72F" w:rsidRDefault="00B4272F" w:rsidP="00B4272F">
      <w:pPr>
        <w:spacing w:after="0" w:line="240" w:lineRule="auto"/>
      </w:pPr>
      <w:r>
        <w:separator/>
      </w:r>
    </w:p>
  </w:endnote>
  <w:endnote w:type="continuationSeparator" w:id="0">
    <w:p w:rsidR="00B4272F" w:rsidRDefault="00B4272F" w:rsidP="00B42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9EF" w:rsidRPr="00F75666" w:rsidRDefault="00CD29EF" w:rsidP="00F75666">
    <w:pPr>
      <w:spacing w:after="0" w:line="240" w:lineRule="auto"/>
      <w:contextualSpacing/>
      <w:jc w:val="center"/>
      <w:rPr>
        <w:rFonts w:asciiTheme="majorBidi" w:eastAsia="Times New Roman" w:hAnsiTheme="majorBidi" w:cstheme="majorBidi"/>
        <w:b/>
        <w:bCs/>
        <w:color w:val="FF0000"/>
        <w:sz w:val="18"/>
        <w:szCs w:val="18"/>
        <w:lang w:eastAsia="en-US"/>
      </w:rPr>
    </w:pPr>
    <w:r w:rsidRPr="00F75666">
      <w:rPr>
        <w:rFonts w:asciiTheme="majorBidi" w:eastAsia="Times New Roman" w:hAnsiTheme="majorBidi" w:cstheme="majorBidi"/>
        <w:b/>
        <w:bCs/>
        <w:color w:val="FF0000"/>
        <w:sz w:val="18"/>
        <w:szCs w:val="18"/>
        <w:lang w:eastAsia="en-US"/>
      </w:rPr>
      <w:t>N.B. The Lifelong Learning team may be photographing th</w:t>
    </w:r>
    <w:r w:rsidR="00F75666">
      <w:rPr>
        <w:rFonts w:asciiTheme="majorBidi" w:eastAsia="Times New Roman" w:hAnsiTheme="majorBidi" w:cstheme="majorBidi"/>
        <w:b/>
        <w:bCs/>
        <w:color w:val="FF0000"/>
        <w:sz w:val="18"/>
        <w:szCs w:val="18"/>
        <w:lang w:eastAsia="en-US"/>
      </w:rPr>
      <w:t xml:space="preserve">is event for use on our website </w:t>
    </w:r>
    <w:r w:rsidRPr="00F75666">
      <w:rPr>
        <w:rFonts w:asciiTheme="majorBidi" w:eastAsia="Times New Roman" w:hAnsiTheme="majorBidi" w:cstheme="majorBidi"/>
        <w:b/>
        <w:bCs/>
        <w:color w:val="FF0000"/>
        <w:sz w:val="18"/>
        <w:szCs w:val="18"/>
        <w:lang w:eastAsia="en-US"/>
      </w:rPr>
      <w:t>(www.soton.ac.uk/lifelonglearning), twitter (@</w:t>
    </w:r>
    <w:proofErr w:type="spellStart"/>
    <w:r w:rsidRPr="00F75666">
      <w:rPr>
        <w:rFonts w:asciiTheme="majorBidi" w:eastAsia="Times New Roman" w:hAnsiTheme="majorBidi" w:cstheme="majorBidi"/>
        <w:b/>
        <w:bCs/>
        <w:color w:val="FF0000"/>
        <w:sz w:val="18"/>
        <w:szCs w:val="18"/>
        <w:lang w:eastAsia="en-US"/>
      </w:rPr>
      <w:t>SotonUniLLL</w:t>
    </w:r>
    <w:proofErr w:type="spellEnd"/>
    <w:r w:rsidRPr="00F75666">
      <w:rPr>
        <w:rFonts w:asciiTheme="majorBidi" w:eastAsia="Times New Roman" w:hAnsiTheme="majorBidi" w:cstheme="majorBidi"/>
        <w:b/>
        <w:bCs/>
        <w:color w:val="FF0000"/>
        <w:sz w:val="18"/>
        <w:szCs w:val="18"/>
        <w:lang w:eastAsia="en-US"/>
      </w:rPr>
      <w:t>) &amp; Facebook (</w:t>
    </w:r>
    <w:hyperlink r:id="rId1" w:history="1">
      <w:r w:rsidR="00D10317" w:rsidRPr="00F75666">
        <w:rPr>
          <w:rStyle w:val="Hyperlink"/>
          <w:rFonts w:asciiTheme="majorBidi" w:eastAsia="Times New Roman" w:hAnsiTheme="majorBidi" w:cstheme="majorBidi"/>
          <w:b/>
          <w:bCs/>
          <w:sz w:val="18"/>
          <w:szCs w:val="18"/>
          <w:lang w:eastAsia="en-US"/>
        </w:rPr>
        <w:t>www.facebook.com/SotonUniLLL</w:t>
      </w:r>
    </w:hyperlink>
    <w:r w:rsidRPr="00F75666">
      <w:rPr>
        <w:rFonts w:asciiTheme="majorBidi" w:eastAsia="Times New Roman" w:hAnsiTheme="majorBidi" w:cstheme="majorBidi"/>
        <w:b/>
        <w:bCs/>
        <w:color w:val="FF0000"/>
        <w:sz w:val="18"/>
        <w:szCs w:val="18"/>
        <w:lang w:eastAsia="en-US"/>
      </w:rPr>
      <w:t>).</w:t>
    </w:r>
    <w:r w:rsidR="00F75666">
      <w:rPr>
        <w:rFonts w:asciiTheme="majorBidi" w:eastAsia="Times New Roman" w:hAnsiTheme="majorBidi" w:cstheme="majorBidi"/>
        <w:b/>
        <w:bCs/>
        <w:color w:val="FF0000"/>
        <w:sz w:val="18"/>
        <w:szCs w:val="18"/>
        <w:lang w:eastAsia="en-US"/>
      </w:rPr>
      <w:t xml:space="preserve"> </w:t>
    </w:r>
    <w:r w:rsidRPr="00F75666">
      <w:rPr>
        <w:rFonts w:asciiTheme="majorBidi" w:eastAsia="Times New Roman" w:hAnsiTheme="majorBidi" w:cstheme="majorBidi"/>
        <w:b/>
        <w:bCs/>
        <w:color w:val="FF0000"/>
        <w:sz w:val="18"/>
        <w:szCs w:val="18"/>
        <w:lang w:eastAsia="en-US"/>
      </w:rPr>
      <w:t>If you would prefer not to be included in the photos, plea</w:t>
    </w:r>
    <w:r w:rsidR="00D10317" w:rsidRPr="00F75666">
      <w:rPr>
        <w:rFonts w:asciiTheme="majorBidi" w:eastAsia="Times New Roman" w:hAnsiTheme="majorBidi" w:cstheme="majorBidi"/>
        <w:b/>
        <w:bCs/>
        <w:color w:val="FF0000"/>
        <w:sz w:val="18"/>
        <w:szCs w:val="18"/>
        <w:lang w:eastAsia="en-US"/>
      </w:rPr>
      <w:t>se inform one of our organisers</w:t>
    </w:r>
  </w:p>
  <w:p w:rsidR="00CD29EF" w:rsidRDefault="00CD29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72F" w:rsidRDefault="00B4272F" w:rsidP="00B4272F">
      <w:pPr>
        <w:spacing w:after="0" w:line="240" w:lineRule="auto"/>
      </w:pPr>
      <w:r>
        <w:separator/>
      </w:r>
    </w:p>
  </w:footnote>
  <w:footnote w:type="continuationSeparator" w:id="0">
    <w:p w:rsidR="00B4272F" w:rsidRDefault="00B4272F" w:rsidP="00B42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72F" w:rsidRDefault="00B4272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857C1A1" wp14:editId="59AC2410">
          <wp:simplePos x="0" y="0"/>
          <wp:positionH relativeFrom="column">
            <wp:posOffset>3846195</wp:posOffset>
          </wp:positionH>
          <wp:positionV relativeFrom="paragraph">
            <wp:posOffset>-278765</wp:posOffset>
          </wp:positionV>
          <wp:extent cx="2011045" cy="581025"/>
          <wp:effectExtent l="0" t="0" r="8255" b="9525"/>
          <wp:wrapTight wrapText="bothSides">
            <wp:wrapPolygon edited="0">
              <wp:start x="0" y="0"/>
              <wp:lineTo x="0" y="21246"/>
              <wp:lineTo x="21484" y="21246"/>
              <wp:lineTo x="21484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04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381E2C"/>
    <w:multiLevelType w:val="hybridMultilevel"/>
    <w:tmpl w:val="74C641CA"/>
    <w:lvl w:ilvl="0" w:tplc="DB9C7798">
      <w:start w:val="12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2F"/>
    <w:rsid w:val="0006395F"/>
    <w:rsid w:val="00063D96"/>
    <w:rsid w:val="0009063A"/>
    <w:rsid w:val="000B2CA3"/>
    <w:rsid w:val="000F4D40"/>
    <w:rsid w:val="00100512"/>
    <w:rsid w:val="00126126"/>
    <w:rsid w:val="001653B2"/>
    <w:rsid w:val="001A45D7"/>
    <w:rsid w:val="001B6FF4"/>
    <w:rsid w:val="00284D7E"/>
    <w:rsid w:val="002F79FF"/>
    <w:rsid w:val="003666D8"/>
    <w:rsid w:val="00472138"/>
    <w:rsid w:val="00595F76"/>
    <w:rsid w:val="005A62E6"/>
    <w:rsid w:val="00625D85"/>
    <w:rsid w:val="00676E51"/>
    <w:rsid w:val="00690B0B"/>
    <w:rsid w:val="006C642A"/>
    <w:rsid w:val="00732AAB"/>
    <w:rsid w:val="00744F60"/>
    <w:rsid w:val="0075275C"/>
    <w:rsid w:val="007569D5"/>
    <w:rsid w:val="0084093B"/>
    <w:rsid w:val="00925D75"/>
    <w:rsid w:val="009A374F"/>
    <w:rsid w:val="009D4240"/>
    <w:rsid w:val="009E523A"/>
    <w:rsid w:val="00A1437E"/>
    <w:rsid w:val="00A4563F"/>
    <w:rsid w:val="00AC1622"/>
    <w:rsid w:val="00AD1B3B"/>
    <w:rsid w:val="00AD73C1"/>
    <w:rsid w:val="00AF4DF7"/>
    <w:rsid w:val="00B0663F"/>
    <w:rsid w:val="00B15325"/>
    <w:rsid w:val="00B4272F"/>
    <w:rsid w:val="00B94225"/>
    <w:rsid w:val="00BB1470"/>
    <w:rsid w:val="00CD29EF"/>
    <w:rsid w:val="00D073FA"/>
    <w:rsid w:val="00D10317"/>
    <w:rsid w:val="00D22D9B"/>
    <w:rsid w:val="00DB1954"/>
    <w:rsid w:val="00DC62CC"/>
    <w:rsid w:val="00DF565A"/>
    <w:rsid w:val="00F70C05"/>
    <w:rsid w:val="00F75666"/>
    <w:rsid w:val="00F86336"/>
    <w:rsid w:val="00F9082D"/>
    <w:rsid w:val="00FA76EB"/>
    <w:rsid w:val="00FB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32E53D4D-A6EF-4E9E-864F-4ADBF08D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5F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5F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5F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2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72F"/>
  </w:style>
  <w:style w:type="paragraph" w:styleId="Footer">
    <w:name w:val="footer"/>
    <w:basedOn w:val="Normal"/>
    <w:link w:val="FooterChar"/>
    <w:uiPriority w:val="99"/>
    <w:unhideWhenUsed/>
    <w:rsid w:val="00B42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72F"/>
  </w:style>
  <w:style w:type="paragraph" w:styleId="BalloonText">
    <w:name w:val="Balloon Text"/>
    <w:basedOn w:val="Normal"/>
    <w:link w:val="BalloonTextChar"/>
    <w:uiPriority w:val="99"/>
    <w:semiHidden/>
    <w:unhideWhenUsed/>
    <w:rsid w:val="00B42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72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95F76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595F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5F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95F76"/>
  </w:style>
  <w:style w:type="character" w:customStyle="1" w:styleId="DateChar">
    <w:name w:val="Date Char"/>
    <w:basedOn w:val="DefaultParagraphFont"/>
    <w:link w:val="Date"/>
    <w:uiPriority w:val="99"/>
    <w:semiHidden/>
    <w:rsid w:val="00595F76"/>
  </w:style>
  <w:style w:type="character" w:customStyle="1" w:styleId="Heading1Char">
    <w:name w:val="Heading 1 Char"/>
    <w:basedOn w:val="DefaultParagraphFont"/>
    <w:link w:val="Heading1"/>
    <w:uiPriority w:val="9"/>
    <w:rsid w:val="00595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5F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5F7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595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D73C1"/>
    <w:pPr>
      <w:spacing w:after="0" w:line="240" w:lineRule="auto"/>
    </w:pPr>
    <w:rPr>
      <w:rFonts w:ascii="Calibri" w:eastAsia="SimSun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D73C1"/>
    <w:rPr>
      <w:rFonts w:ascii="Calibri" w:eastAsia="SimSun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D103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ebook.com/SotonUniLL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AEA93-4A97-43D6-89D3-48674438B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Blackwood S.</dc:creator>
  <cp:lastModifiedBy>Baldwin H.C.</cp:lastModifiedBy>
  <cp:revision>5</cp:revision>
  <cp:lastPrinted>2013-12-05T08:52:00Z</cp:lastPrinted>
  <dcterms:created xsi:type="dcterms:W3CDTF">2016-02-04T11:36:00Z</dcterms:created>
  <dcterms:modified xsi:type="dcterms:W3CDTF">2016-04-25T13:16:00Z</dcterms:modified>
</cp:coreProperties>
</file>